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7" w:rsidRPr="00B52308" w:rsidRDefault="006F0267" w:rsidP="006F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267" w:rsidRPr="00B52308" w:rsidRDefault="006F0267" w:rsidP="006F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267" w:rsidRPr="00B52308" w:rsidRDefault="006F0267" w:rsidP="006F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267" w:rsidRPr="00B52308" w:rsidRDefault="006F0267" w:rsidP="006F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08">
        <w:rPr>
          <w:noProof/>
          <w:sz w:val="20"/>
          <w:szCs w:val="20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3094355</wp:posOffset>
            </wp:positionH>
            <wp:positionV relativeFrom="paragraph">
              <wp:posOffset>488412</wp:posOffset>
            </wp:positionV>
            <wp:extent cx="1377481" cy="158419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481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267" w:rsidRPr="00B52308" w:rsidRDefault="006F0267" w:rsidP="006F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267" w:rsidRPr="00B52308" w:rsidRDefault="006F0267" w:rsidP="006F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32"/>
          <w:szCs w:val="32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32"/>
          <w:szCs w:val="32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32"/>
          <w:szCs w:val="32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32"/>
          <w:szCs w:val="32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b/>
          <w:bCs/>
          <w:sz w:val="32"/>
          <w:szCs w:val="32"/>
          <w:lang w:eastAsia="pl-PL"/>
        </w:rPr>
      </w:pPr>
      <w:r w:rsidRPr="00B52308">
        <w:rPr>
          <w:rFonts w:ascii="Yu Gothic Medium" w:eastAsia="Yu Gothic Medium" w:hAnsi="Yu Gothic Medium" w:cs="Times New Roman"/>
          <w:b/>
          <w:bCs/>
          <w:sz w:val="32"/>
          <w:szCs w:val="32"/>
          <w:lang w:eastAsia="pl-PL"/>
        </w:rPr>
        <w:t xml:space="preserve">INFORMATOR </w:t>
      </w:r>
    </w:p>
    <w:p w:rsidR="006F0267" w:rsidRPr="00B52308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b/>
          <w:bCs/>
          <w:sz w:val="32"/>
          <w:szCs w:val="32"/>
          <w:lang w:eastAsia="pl-PL"/>
        </w:rPr>
      </w:pPr>
      <w:r w:rsidRPr="00B52308">
        <w:rPr>
          <w:rFonts w:ascii="Yu Gothic Medium" w:eastAsia="Yu Gothic Medium" w:hAnsi="Yu Gothic Medium" w:cs="Times New Roman"/>
          <w:b/>
          <w:bCs/>
          <w:sz w:val="32"/>
          <w:szCs w:val="32"/>
          <w:lang w:eastAsia="pl-PL"/>
        </w:rPr>
        <w:t xml:space="preserve">O PODMIOTACH REALIZUJĄCYCH </w:t>
      </w:r>
    </w:p>
    <w:p w:rsidR="006F0267" w:rsidRPr="00B52308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b/>
          <w:bCs/>
          <w:sz w:val="32"/>
          <w:szCs w:val="32"/>
          <w:lang w:eastAsia="pl-PL"/>
        </w:rPr>
      </w:pPr>
      <w:r w:rsidRPr="00B52308">
        <w:rPr>
          <w:rFonts w:ascii="Yu Gothic Medium" w:eastAsia="Yu Gothic Medium" w:hAnsi="Yu Gothic Medium" w:cs="Times New Roman"/>
          <w:b/>
          <w:bCs/>
          <w:sz w:val="32"/>
          <w:szCs w:val="32"/>
          <w:lang w:eastAsia="pl-PL"/>
        </w:rPr>
        <w:t>W POWIECIE MŁAWSKIM</w:t>
      </w: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b/>
          <w:bCs/>
          <w:sz w:val="32"/>
          <w:szCs w:val="32"/>
          <w:lang w:eastAsia="pl-PL"/>
        </w:rPr>
      </w:pPr>
      <w:r w:rsidRPr="00B52308">
        <w:rPr>
          <w:rFonts w:ascii="Yu Gothic Medium" w:eastAsia="Yu Gothic Medium" w:hAnsi="Yu Gothic Medium" w:cs="Times New Roman"/>
          <w:b/>
          <w:bCs/>
          <w:sz w:val="32"/>
          <w:szCs w:val="32"/>
          <w:lang w:eastAsia="pl-PL"/>
        </w:rPr>
        <w:t xml:space="preserve">ODDZIAŁYWANIA WOBEC OSÓB </w:t>
      </w:r>
    </w:p>
    <w:p w:rsidR="006F0267" w:rsidRPr="00B52308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b/>
          <w:bCs/>
          <w:sz w:val="32"/>
          <w:szCs w:val="32"/>
          <w:lang w:eastAsia="pl-PL"/>
        </w:rPr>
      </w:pPr>
      <w:r w:rsidRPr="00B52308">
        <w:rPr>
          <w:rFonts w:ascii="Yu Gothic Medium" w:eastAsia="Yu Gothic Medium" w:hAnsi="Yu Gothic Medium" w:cs="Times New Roman"/>
          <w:b/>
          <w:bCs/>
          <w:sz w:val="32"/>
          <w:szCs w:val="32"/>
          <w:lang w:eastAsia="pl-PL"/>
        </w:rPr>
        <w:t xml:space="preserve">STOSUJĄCYCH PRZEMOC W RODZINIE </w:t>
      </w:r>
    </w:p>
    <w:p w:rsidR="006F0267" w:rsidRPr="00B52308" w:rsidRDefault="006F0267" w:rsidP="006F02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F0267" w:rsidRPr="00B52308" w:rsidRDefault="006F0267" w:rsidP="006F02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F0267" w:rsidRPr="00B52308" w:rsidRDefault="006F0267" w:rsidP="006F02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F0267" w:rsidRPr="00B52308" w:rsidRDefault="006F0267" w:rsidP="006F02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0267" w:rsidRPr="00B52308" w:rsidRDefault="006F0267" w:rsidP="006F0267">
      <w:pPr>
        <w:spacing w:after="0" w:line="240" w:lineRule="auto"/>
        <w:rPr>
          <w:rFonts w:ascii="Yu Gothic Medium" w:eastAsia="Yu Gothic Medium" w:hAnsi="Yu Gothic Medium" w:cs="Times New Roman"/>
          <w:sz w:val="20"/>
          <w:szCs w:val="20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20"/>
          <w:szCs w:val="20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20"/>
          <w:szCs w:val="20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20"/>
          <w:szCs w:val="20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20"/>
          <w:szCs w:val="20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20"/>
          <w:szCs w:val="20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20"/>
          <w:szCs w:val="20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20"/>
          <w:szCs w:val="20"/>
          <w:lang w:eastAsia="pl-PL"/>
        </w:rPr>
      </w:pPr>
    </w:p>
    <w:p w:rsidR="006F0267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20"/>
          <w:szCs w:val="20"/>
          <w:lang w:eastAsia="pl-PL"/>
        </w:rPr>
      </w:pPr>
    </w:p>
    <w:p w:rsidR="006F0267" w:rsidRPr="00B52308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sz w:val="20"/>
          <w:szCs w:val="20"/>
          <w:lang w:eastAsia="pl-PL"/>
        </w:rPr>
      </w:pPr>
      <w:r w:rsidRPr="00B52308">
        <w:rPr>
          <w:rFonts w:ascii="Yu Gothic Medium" w:eastAsia="Yu Gothic Medium" w:hAnsi="Yu Gothic Medium" w:cs="Times New Roman"/>
          <w:sz w:val="20"/>
          <w:szCs w:val="20"/>
          <w:lang w:eastAsia="pl-PL"/>
        </w:rPr>
        <w:t>Mława</w:t>
      </w:r>
      <w:r>
        <w:rPr>
          <w:rFonts w:ascii="Yu Gothic Medium" w:eastAsia="Yu Gothic Medium" w:hAnsi="Yu Gothic Medium" w:cs="Times New Roman"/>
          <w:sz w:val="20"/>
          <w:szCs w:val="20"/>
          <w:lang w:eastAsia="pl-PL"/>
        </w:rPr>
        <w:t>,</w:t>
      </w:r>
      <w:r w:rsidRPr="00B52308">
        <w:rPr>
          <w:rFonts w:ascii="Yu Gothic Medium" w:eastAsia="Yu Gothic Medium" w:hAnsi="Yu Gothic Medium" w:cs="Times New Roman"/>
          <w:sz w:val="20"/>
          <w:szCs w:val="20"/>
          <w:lang w:eastAsia="pl-PL"/>
        </w:rPr>
        <w:t xml:space="preserve"> </w:t>
      </w:r>
      <w:r>
        <w:rPr>
          <w:rFonts w:ascii="Yu Gothic Medium" w:eastAsia="Yu Gothic Medium" w:hAnsi="Yu Gothic Medium" w:cs="Times New Roman"/>
          <w:sz w:val="20"/>
          <w:szCs w:val="20"/>
          <w:lang w:eastAsia="pl-PL"/>
        </w:rPr>
        <w:t>styczeń</w:t>
      </w:r>
      <w:r w:rsidRPr="00B52308">
        <w:rPr>
          <w:rFonts w:ascii="Yu Gothic Medium" w:eastAsia="Yu Gothic Medium" w:hAnsi="Yu Gothic Medium" w:cs="Times New Roman"/>
          <w:sz w:val="20"/>
          <w:szCs w:val="20"/>
          <w:lang w:eastAsia="pl-PL"/>
        </w:rPr>
        <w:t xml:space="preserve"> 202</w:t>
      </w:r>
      <w:r>
        <w:rPr>
          <w:rFonts w:ascii="Yu Gothic Medium" w:eastAsia="Yu Gothic Medium" w:hAnsi="Yu Gothic Medium" w:cs="Times New Roman"/>
          <w:sz w:val="20"/>
          <w:szCs w:val="20"/>
          <w:lang w:eastAsia="pl-PL"/>
        </w:rPr>
        <w:t>3</w:t>
      </w:r>
    </w:p>
    <w:p w:rsidR="006F0267" w:rsidRDefault="006F0267" w:rsidP="006F0267">
      <w:pPr>
        <w:spacing w:after="50"/>
        <w:ind w:left="12" w:hanging="10"/>
        <w:jc w:val="both"/>
        <w:rPr>
          <w:rFonts w:ascii="Arial" w:eastAsia="Yu Gothic Medium" w:hAnsi="Arial" w:cs="Arial"/>
          <w:sz w:val="20"/>
          <w:szCs w:val="20"/>
          <w:lang w:eastAsia="pl-PL"/>
        </w:rPr>
      </w:pPr>
    </w:p>
    <w:p w:rsidR="006F0267" w:rsidRDefault="006F0267" w:rsidP="00DA6136">
      <w:pPr>
        <w:spacing w:after="513" w:line="360" w:lineRule="auto"/>
        <w:ind w:firstLine="708"/>
        <w:jc w:val="both"/>
        <w:rPr>
          <w:rFonts w:ascii="Arial" w:eastAsia="Yu Gothic Medium" w:hAnsi="Arial" w:cs="Arial"/>
          <w:sz w:val="20"/>
          <w:szCs w:val="20"/>
          <w:lang w:eastAsia="pl-PL"/>
        </w:rPr>
      </w:pP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Zgodnie z działaniem  3.1.2. Krajowego Programu Przeciwdziałania Przemocy w Rodzinie na rok 2023 przyjętego Uchwałą </w:t>
      </w:r>
      <w:r w:rsidRPr="000A7FD1">
        <w:rPr>
          <w:rFonts w:ascii="Arial" w:eastAsia="Times New Roman" w:hAnsi="Arial" w:cs="Arial"/>
          <w:color w:val="181717"/>
          <w:sz w:val="20"/>
          <w:szCs w:val="20"/>
          <w:lang w:eastAsia="pl-PL"/>
        </w:rPr>
        <w:t xml:space="preserve">NR 248  </w:t>
      </w:r>
      <w:r w:rsidRPr="006F0267">
        <w:rPr>
          <w:rFonts w:ascii="Arial" w:eastAsia="Times New Roman" w:hAnsi="Arial" w:cs="Arial"/>
          <w:color w:val="181717"/>
          <w:sz w:val="20"/>
          <w:szCs w:val="20"/>
          <w:lang w:eastAsia="pl-PL"/>
        </w:rPr>
        <w:t>RADY MINISTRÓW</w:t>
      </w:r>
      <w:r w:rsidRPr="000A7FD1">
        <w:rPr>
          <w:rFonts w:ascii="Arial" w:eastAsia="Times New Roman" w:hAnsi="Arial" w:cs="Arial"/>
          <w:color w:val="181717"/>
          <w:sz w:val="20"/>
          <w:szCs w:val="20"/>
          <w:lang w:eastAsia="pl-PL"/>
        </w:rPr>
        <w:t xml:space="preserve"> </w:t>
      </w:r>
      <w:r w:rsidRPr="006F0267">
        <w:rPr>
          <w:rFonts w:ascii="Arial" w:eastAsia="Times New Roman" w:hAnsi="Arial" w:cs="Arial"/>
          <w:color w:val="181717"/>
          <w:sz w:val="20"/>
          <w:szCs w:val="20"/>
          <w:lang w:eastAsia="pl-PL"/>
        </w:rPr>
        <w:t>z dnia 9 grudnia 2022 r.</w:t>
      </w:r>
      <w:r w:rsidRPr="000A7FD1">
        <w:rPr>
          <w:rFonts w:ascii="Arial" w:eastAsia="Times New Roman" w:hAnsi="Arial" w:cs="Arial"/>
          <w:color w:val="181717"/>
          <w:sz w:val="20"/>
          <w:szCs w:val="20"/>
          <w:lang w:eastAsia="pl-PL"/>
        </w:rPr>
        <w:t xml:space="preserve"> </w:t>
      </w:r>
      <w:r w:rsidRPr="006F0267">
        <w:rPr>
          <w:rFonts w:ascii="Arial" w:eastAsia="Times New Roman" w:hAnsi="Arial" w:cs="Arial"/>
          <w:color w:val="181717"/>
          <w:sz w:val="20"/>
          <w:szCs w:val="20"/>
          <w:lang w:eastAsia="pl-PL"/>
        </w:rPr>
        <w:t>w sprawie ustanowienia Krajowego Programu Przeciwdziałania Przemocy w Rodzinie na rok 2023</w:t>
      </w:r>
      <w:r w:rsidRPr="000A7FD1">
        <w:rPr>
          <w:rFonts w:ascii="Arial" w:eastAsia="Times New Roman" w:hAnsi="Arial" w:cs="Arial"/>
          <w:color w:val="181717"/>
          <w:sz w:val="20"/>
          <w:szCs w:val="20"/>
          <w:lang w:eastAsia="pl-PL"/>
        </w:rPr>
        <w:t xml:space="preserve"> </w:t>
      </w:r>
      <w:r w:rsidR="000A7FD1" w:rsidRPr="000A7FD1">
        <w:rPr>
          <w:rFonts w:ascii="Arial" w:eastAsia="Times New Roman" w:hAnsi="Arial" w:cs="Arial"/>
          <w:color w:val="181717"/>
          <w:sz w:val="20"/>
          <w:szCs w:val="20"/>
          <w:lang w:eastAsia="pl-PL"/>
        </w:rPr>
        <w:t>tj.</w:t>
      </w:r>
      <w:r w:rsidR="000A7FD1" w:rsidRPr="000A7FD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A7FD1">
        <w:rPr>
          <w:rFonts w:ascii="Arial" w:eastAsia="Times New Roman" w:hAnsi="Arial" w:cs="Arial"/>
          <w:bCs/>
          <w:sz w:val="20"/>
          <w:szCs w:val="20"/>
        </w:rPr>
        <w:t>p</w:t>
      </w:r>
      <w:r w:rsidR="000A7FD1" w:rsidRPr="000A7FD1">
        <w:rPr>
          <w:rFonts w:ascii="Arial" w:eastAsia="Times New Roman" w:hAnsi="Arial" w:cs="Arial"/>
          <w:bCs/>
          <w:sz w:val="20"/>
          <w:szCs w:val="20"/>
        </w:rPr>
        <w:t xml:space="preserve">rzesyłanie informatorów zawierających aktualne bazy teleadresowe </w:t>
      </w:r>
      <w:r w:rsidR="000A7FD1" w:rsidRPr="000A7F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podmiotów realizujących programy oddziaływań korekcyjno-edukacyjnych dla osób stosujących przemoc w rodzinie oraz programy psychologiczno-terapeutyczne dla osób stosujących przemoc w rodzinie </w:t>
      </w:r>
      <w:r w:rsidR="000A7FD1" w:rsidRPr="000A7FD1">
        <w:rPr>
          <w:rFonts w:ascii="Arial" w:eastAsia="Times New Roman" w:hAnsi="Arial" w:cs="Arial"/>
          <w:bCs/>
          <w:sz w:val="20"/>
          <w:szCs w:val="20"/>
        </w:rPr>
        <w:t xml:space="preserve">z danego powiatu, właściwym </w:t>
      </w:r>
      <w:r w:rsidR="000A7FD1" w:rsidRPr="000A7FD1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miejscowo prezesom sądów rejonowych, prokuratorom rejonowym, komendantom powiatowym/miejskim Policji, komendantom oddziałów Żandarmerii Wojskowej oraz wchodzącym </w:t>
      </w:r>
      <w:r w:rsidR="00DA6136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0A7FD1" w:rsidRPr="000A7FD1">
        <w:rPr>
          <w:rFonts w:ascii="Arial" w:eastAsia="Times New Roman" w:hAnsi="Arial" w:cs="Arial"/>
          <w:bCs/>
          <w:sz w:val="20"/>
          <w:szCs w:val="20"/>
        </w:rPr>
        <w:t>w obręb powiatu gminom</w:t>
      </w: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, poniżej przedstawiamy  informator zawierający wykaz podmiotów, które realizują oddziaływania wobec osób stosujących przemoc w rodzinie oraz realizują program korekcyjno-edukacyjny dla sprawców przemocy w rodzinie i program psychologiczno -terapeutyczny dla sprawców przemocy </w:t>
      </w:r>
      <w:r w:rsidR="000A7FD1">
        <w:rPr>
          <w:rFonts w:ascii="Arial" w:eastAsia="Yu Gothic Medium" w:hAnsi="Arial" w:cs="Arial"/>
          <w:sz w:val="20"/>
          <w:szCs w:val="20"/>
          <w:lang w:eastAsia="pl-PL"/>
        </w:rPr>
        <w:t xml:space="preserve"> </w:t>
      </w:r>
      <w:r w:rsidRPr="006F0267">
        <w:rPr>
          <w:rFonts w:ascii="Arial" w:eastAsia="Yu Gothic Medium" w:hAnsi="Arial" w:cs="Arial"/>
          <w:sz w:val="20"/>
          <w:szCs w:val="20"/>
          <w:lang w:eastAsia="pl-PL"/>
        </w:rPr>
        <w:t xml:space="preserve">w rodzinie. </w:t>
      </w:r>
    </w:p>
    <w:p w:rsidR="000A7FD1" w:rsidRPr="00B52308" w:rsidRDefault="000A7FD1" w:rsidP="000A7FD1">
      <w:pPr>
        <w:spacing w:after="0" w:line="276" w:lineRule="auto"/>
        <w:jc w:val="center"/>
        <w:rPr>
          <w:rFonts w:ascii="Yu Gothic Medium" w:eastAsia="Yu Gothic Medium" w:hAnsi="Yu Gothic Medium" w:cs="Times New Roman"/>
          <w:b/>
          <w:bCs/>
          <w:i/>
          <w:iCs/>
          <w:sz w:val="20"/>
          <w:szCs w:val="20"/>
          <w:lang w:eastAsia="pl-PL"/>
        </w:rPr>
      </w:pPr>
      <w:r w:rsidRPr="00B52308">
        <w:rPr>
          <w:rFonts w:ascii="Yu Gothic Medium" w:eastAsia="Yu Gothic Medium" w:hAnsi="Yu Gothic Medium" w:cs="Times New Roman"/>
          <w:b/>
          <w:bCs/>
          <w:i/>
          <w:iCs/>
          <w:sz w:val="20"/>
          <w:szCs w:val="20"/>
          <w:lang w:eastAsia="pl-PL"/>
        </w:rPr>
        <w:t>ODDZIAŁYWANIA KOREKCYJNO-EDUKACYJNE</w:t>
      </w:r>
    </w:p>
    <w:p w:rsidR="000A7FD1" w:rsidRPr="00B52308" w:rsidRDefault="000A7FD1" w:rsidP="000A7FD1">
      <w:pPr>
        <w:spacing w:after="0" w:line="276" w:lineRule="auto"/>
        <w:jc w:val="center"/>
        <w:rPr>
          <w:rFonts w:ascii="Yu Gothic Medium" w:eastAsia="Yu Gothic Medium" w:hAnsi="Yu Gothic Medium" w:cs="Times New Roman"/>
          <w:b/>
          <w:bCs/>
          <w:i/>
          <w:iCs/>
          <w:sz w:val="20"/>
          <w:szCs w:val="20"/>
          <w:lang w:eastAsia="pl-PL"/>
        </w:rPr>
      </w:pPr>
      <w:r w:rsidRPr="00B52308">
        <w:rPr>
          <w:rFonts w:ascii="Yu Gothic Medium" w:eastAsia="Yu Gothic Medium" w:hAnsi="Yu Gothic Medium" w:cs="Times New Roman"/>
          <w:b/>
          <w:bCs/>
          <w:i/>
          <w:iCs/>
          <w:sz w:val="20"/>
          <w:szCs w:val="20"/>
          <w:lang w:eastAsia="pl-PL"/>
        </w:rPr>
        <w:t>DLA OSÓB STOSUJĄCYCH PRZEMOC W RODZINIE</w:t>
      </w:r>
    </w:p>
    <w:p w:rsidR="00DA6136" w:rsidRDefault="00DA6136" w:rsidP="000A7FD1">
      <w:pPr>
        <w:spacing w:after="0" w:line="360" w:lineRule="auto"/>
        <w:jc w:val="both"/>
        <w:rPr>
          <w:rFonts w:ascii="Arial" w:eastAsia="Yu Gothic Medium" w:hAnsi="Arial" w:cs="Arial"/>
          <w:sz w:val="20"/>
          <w:szCs w:val="20"/>
        </w:rPr>
      </w:pPr>
    </w:p>
    <w:p w:rsidR="000A7FD1" w:rsidRPr="000A7FD1" w:rsidRDefault="000A7FD1" w:rsidP="000A7FD1">
      <w:pPr>
        <w:spacing w:after="0" w:line="360" w:lineRule="auto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Uchwałą Nr XXII/162/2020 Rady Powiatu Mławskiego został przyjęty do realizacji Powiatowy Program Korekcyjno-Edukacyjny dla osób stosujących przemoc   w rodzinie na lata 2021-2025. Program został opracowany i wdrożony do realizacji w celu zwiększenia skuteczności działań mających na celu minimalizowanie skutków zjawiska przemocy w rodzinie. Podstawowym celem działań jest pomoc osobom stosującym przemoc w rodzinie w zaprzestaniu stosowania przemocy.</w:t>
      </w:r>
    </w:p>
    <w:p w:rsidR="000A7FD1" w:rsidRPr="000A7FD1" w:rsidRDefault="000A7FD1" w:rsidP="000A7FD1">
      <w:pPr>
        <w:spacing w:after="0" w:line="360" w:lineRule="auto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Realizowany na terenie powiatu mławskiego program korekcyjno-edukacyjny jest programem autorskim napisanym wspólnie przez osoby doświadczone w realizacji oddziaływań korekcyjno -edukacyjnych wobec osób stosujących przemoc  w rodzinie w oparciu o dotychczasowy stan wiedzy i diagnozę zjawiska przemocy w rodzinie w powiecie mławskim. Jest on realizowany poprzez: psychoedukację na temat przemocy, samoobserwację uczestników, ćwiczenia umiejętności społecznych, trening zachowań asertywnych, dyskusję</w:t>
      </w:r>
      <w:r w:rsidRPr="000A7FD1">
        <w:rPr>
          <w:rFonts w:ascii="Arial" w:eastAsia="Yu Gothic Medium" w:hAnsi="Arial" w:cs="Arial"/>
          <w:spacing w:val="2"/>
          <w:sz w:val="20"/>
          <w:szCs w:val="20"/>
        </w:rPr>
        <w:t xml:space="preserve"> </w:t>
      </w:r>
      <w:r w:rsidRPr="000A7FD1">
        <w:rPr>
          <w:rFonts w:ascii="Arial" w:eastAsia="Yu Gothic Medium" w:hAnsi="Arial" w:cs="Arial"/>
          <w:sz w:val="20"/>
          <w:szCs w:val="20"/>
        </w:rPr>
        <w:t>grupową.</w:t>
      </w:r>
    </w:p>
    <w:p w:rsidR="000A7FD1" w:rsidRPr="000A7FD1" w:rsidRDefault="000A7FD1" w:rsidP="000A7FD1">
      <w:pPr>
        <w:spacing w:line="360" w:lineRule="auto"/>
        <w:jc w:val="both"/>
        <w:rPr>
          <w:rFonts w:ascii="Arial" w:eastAsia="Yu Gothic Medium" w:hAnsi="Arial" w:cs="Arial"/>
          <w:i/>
          <w:iCs/>
          <w:sz w:val="20"/>
          <w:szCs w:val="20"/>
          <w:lang w:eastAsia="pl-PL"/>
        </w:rPr>
      </w:pP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Program korekcyjno-edukacyjny dla sprawców przemocy realizowany jest przez </w:t>
      </w:r>
      <w:r w:rsidRPr="000A7FD1">
        <w:rPr>
          <w:rFonts w:ascii="Arial" w:eastAsia="Yu Gothic Medium" w:hAnsi="Arial" w:cs="Arial"/>
          <w:b/>
          <w:bCs/>
          <w:i/>
          <w:iCs/>
          <w:sz w:val="20"/>
          <w:szCs w:val="20"/>
          <w:u w:val="single"/>
          <w:lang w:eastAsia="pl-PL"/>
        </w:rPr>
        <w:t>Zespół Ośrodków Wsparcia w Mławie, ul. Słowackiego 18</w:t>
      </w:r>
      <w:r w:rsidRPr="000A7FD1">
        <w:rPr>
          <w:rFonts w:ascii="Arial" w:eastAsia="Yu Gothic Medium" w:hAnsi="Arial" w:cs="Arial"/>
          <w:b/>
          <w:bCs/>
          <w:i/>
          <w:iCs/>
          <w:sz w:val="20"/>
          <w:szCs w:val="20"/>
          <w:lang w:eastAsia="pl-PL"/>
        </w:rPr>
        <w:t>.</w:t>
      </w: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 Jest skierowany do mieszkańców powiatu mławskiego. Zajęcia grupowe odbywają się na terenie Mławskiej Hali Sportowej w Mławie przy ul. Piłsudskiego 33a  we wcześniej ustalonych terminach. Szczegółowych informacji nt. programu udzielają pracownicy Zespołu Ośrodków Wsparcia w Mławie nr tel.: </w:t>
      </w:r>
      <w:r w:rsidRPr="000A7FD1">
        <w:rPr>
          <w:rFonts w:ascii="Arial" w:eastAsia="Yu Gothic Medium" w:hAnsi="Arial" w:cs="Arial"/>
          <w:i/>
          <w:iCs/>
          <w:sz w:val="20"/>
          <w:szCs w:val="20"/>
          <w:lang w:eastAsia="pl-PL"/>
        </w:rPr>
        <w:t>23 654 52 29.</w:t>
      </w:r>
    </w:p>
    <w:p w:rsidR="000A7FD1" w:rsidRPr="00B52308" w:rsidRDefault="000A7FD1" w:rsidP="000A7FD1">
      <w:pPr>
        <w:spacing w:after="0" w:line="276" w:lineRule="auto"/>
        <w:jc w:val="center"/>
        <w:rPr>
          <w:rFonts w:ascii="Yu Gothic Medium" w:eastAsia="Yu Gothic Medium" w:hAnsi="Yu Gothic Medium"/>
          <w:b/>
          <w:bCs/>
          <w:i/>
          <w:iCs/>
          <w:sz w:val="20"/>
          <w:szCs w:val="20"/>
        </w:rPr>
      </w:pPr>
      <w:r w:rsidRPr="00B52308">
        <w:rPr>
          <w:rFonts w:ascii="Yu Gothic Medium" w:eastAsia="Yu Gothic Medium" w:hAnsi="Yu Gothic Medium"/>
          <w:b/>
          <w:bCs/>
          <w:i/>
          <w:iCs/>
          <w:sz w:val="20"/>
          <w:szCs w:val="20"/>
        </w:rPr>
        <w:t>PROGRAM PSYCHOLOGICZNO -TERAPEUTYCZNY</w:t>
      </w:r>
    </w:p>
    <w:p w:rsidR="000A7FD1" w:rsidRPr="00B52308" w:rsidRDefault="000A7FD1" w:rsidP="000A7FD1">
      <w:pPr>
        <w:spacing w:after="0" w:line="276" w:lineRule="auto"/>
        <w:jc w:val="center"/>
        <w:rPr>
          <w:rFonts w:ascii="Yu Gothic Medium" w:eastAsia="Yu Gothic Medium" w:hAnsi="Yu Gothic Medium"/>
          <w:b/>
          <w:bCs/>
          <w:i/>
          <w:iCs/>
          <w:sz w:val="20"/>
          <w:szCs w:val="20"/>
        </w:rPr>
      </w:pPr>
      <w:r w:rsidRPr="00B52308">
        <w:rPr>
          <w:rFonts w:ascii="Yu Gothic Medium" w:eastAsia="Yu Gothic Medium" w:hAnsi="Yu Gothic Medium"/>
          <w:b/>
          <w:bCs/>
          <w:i/>
          <w:iCs/>
          <w:sz w:val="20"/>
          <w:szCs w:val="20"/>
        </w:rPr>
        <w:t>DLA OSÓB STOSUJĄCYCH PRZEMOC W RODZINIE</w:t>
      </w:r>
    </w:p>
    <w:p w:rsidR="00DA6136" w:rsidRDefault="00DA6136" w:rsidP="000A7FD1">
      <w:pPr>
        <w:spacing w:after="0" w:line="360" w:lineRule="auto"/>
        <w:ind w:firstLine="720"/>
        <w:jc w:val="both"/>
        <w:rPr>
          <w:rFonts w:ascii="Arial" w:eastAsia="Yu Gothic Medium" w:hAnsi="Arial" w:cs="Arial"/>
          <w:sz w:val="20"/>
          <w:szCs w:val="20"/>
        </w:rPr>
      </w:pPr>
    </w:p>
    <w:p w:rsidR="000A7FD1" w:rsidRPr="000A7FD1" w:rsidRDefault="000A7FD1" w:rsidP="000A7FD1">
      <w:pPr>
        <w:spacing w:after="0" w:line="360" w:lineRule="auto"/>
        <w:ind w:firstLine="720"/>
        <w:jc w:val="both"/>
        <w:rPr>
          <w:rFonts w:ascii="Arial" w:eastAsia="Yu Gothic Medium" w:hAnsi="Arial" w:cs="Arial"/>
          <w:sz w:val="20"/>
          <w:szCs w:val="20"/>
          <w:u w:val="single"/>
        </w:rPr>
      </w:pPr>
      <w:r w:rsidRPr="000A7FD1">
        <w:rPr>
          <w:rFonts w:ascii="Arial" w:eastAsia="Yu Gothic Medium" w:hAnsi="Arial" w:cs="Arial"/>
          <w:sz w:val="20"/>
          <w:szCs w:val="20"/>
        </w:rPr>
        <w:t xml:space="preserve">Jednostką organizacyjną wdrażającą i realizującą to zadanie na terenie powiatu mławskiego jest </w:t>
      </w:r>
      <w:r w:rsidRPr="000A7FD1">
        <w:rPr>
          <w:rFonts w:ascii="Arial" w:eastAsia="Yu Gothic Medium" w:hAnsi="Arial" w:cs="Arial"/>
          <w:sz w:val="20"/>
          <w:szCs w:val="20"/>
          <w:u w:val="single"/>
        </w:rPr>
        <w:t>Zespół Ośrodków Wsparcia w Mławie, ul. Słowackiego 18.</w:t>
      </w:r>
    </w:p>
    <w:p w:rsidR="000A7FD1" w:rsidRPr="000A7FD1" w:rsidRDefault="000A7FD1" w:rsidP="000A7FD1">
      <w:pPr>
        <w:spacing w:after="0" w:line="360" w:lineRule="auto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 xml:space="preserve">Uchwałą Nr XXII/163/2020 Rady Powiatu Mławskiego został przyjęty do realizacji  Powiatowy Program Psychologiczno  -Terapeutyczny dla osób stosujących przemoc w rodzinie na lata 2021- 2025. Program został opracowany i wdrożony do realizacji w celu zmniejszenia negatywnych następstw w życiu rodzinnym i społecznym oraz zwiększenie efektywności działań wobec sprawców przemocy w rodzinie. </w:t>
      </w:r>
    </w:p>
    <w:p w:rsidR="000A7FD1" w:rsidRPr="000A7FD1" w:rsidRDefault="000A7FD1" w:rsidP="000A7FD1">
      <w:pPr>
        <w:spacing w:line="360" w:lineRule="auto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Program adresowany jest  do mieszkańców powiatu mławskiego. Pierwszeństwo uczestnictwa</w:t>
      </w:r>
      <w:r>
        <w:rPr>
          <w:rFonts w:ascii="Arial" w:eastAsia="Yu Gothic Medium" w:hAnsi="Arial" w:cs="Arial"/>
          <w:sz w:val="20"/>
          <w:szCs w:val="20"/>
        </w:rPr>
        <w:t xml:space="preserve">                          </w:t>
      </w:r>
      <w:r w:rsidRPr="000A7FD1">
        <w:rPr>
          <w:rFonts w:ascii="Arial" w:eastAsia="Yu Gothic Medium" w:hAnsi="Arial" w:cs="Arial"/>
          <w:sz w:val="20"/>
          <w:szCs w:val="20"/>
        </w:rPr>
        <w:t xml:space="preserve"> w programie mają osoby, które  ukończyły program korekcyjno -edukacyjny dla osób stosujących przemoc w rodzinie oraz osoby skierowane do programu na podstawie orzeczenia sądu.</w:t>
      </w:r>
    </w:p>
    <w:p w:rsidR="000A7FD1" w:rsidRPr="000A7FD1" w:rsidRDefault="000A7FD1" w:rsidP="000A7FD1">
      <w:pPr>
        <w:spacing w:line="360" w:lineRule="auto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lastRenderedPageBreak/>
        <w:t xml:space="preserve">Rekrutacja jest dokonywana poprzez specjalistów realizujących program zatrudnionych przez Zespół Ośrodków Wsparcia w Mławie tel. </w:t>
      </w:r>
      <w:r w:rsidRPr="000A7FD1">
        <w:rPr>
          <w:rFonts w:ascii="Arial" w:eastAsia="Yu Gothic Medium" w:hAnsi="Arial" w:cs="Arial"/>
          <w:i/>
          <w:iCs/>
          <w:sz w:val="20"/>
          <w:szCs w:val="20"/>
        </w:rPr>
        <w:t>23 654 52 29.</w:t>
      </w:r>
    </w:p>
    <w:p w:rsidR="000A7FD1" w:rsidRPr="000A7FD1" w:rsidRDefault="000A7FD1" w:rsidP="000A7FD1">
      <w:pPr>
        <w:spacing w:line="360" w:lineRule="auto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 xml:space="preserve">Program realizowany jest przez: spotkania indywidualne, małżeńskie/ rodzinne, grupowe. </w:t>
      </w:r>
    </w:p>
    <w:p w:rsidR="006F0267" w:rsidRPr="00B52308" w:rsidRDefault="006F0267" w:rsidP="006F0267">
      <w:pPr>
        <w:spacing w:after="0" w:line="240" w:lineRule="auto"/>
        <w:jc w:val="center"/>
        <w:rPr>
          <w:rFonts w:ascii="Yu Gothic Medium" w:eastAsia="Yu Gothic Medium" w:hAnsi="Yu Gothic Medium" w:cs="Times New Roman"/>
          <w:b/>
          <w:bCs/>
          <w:i/>
          <w:iCs/>
          <w:sz w:val="20"/>
          <w:szCs w:val="20"/>
          <w:lang w:eastAsia="pl-PL"/>
        </w:rPr>
      </w:pPr>
      <w:r w:rsidRPr="00B52308">
        <w:rPr>
          <w:rFonts w:ascii="Yu Gothic Medium" w:eastAsia="Yu Gothic Medium" w:hAnsi="Yu Gothic Medium" w:cs="Times New Roman"/>
          <w:b/>
          <w:bCs/>
          <w:i/>
          <w:iCs/>
          <w:sz w:val="20"/>
          <w:szCs w:val="20"/>
          <w:lang w:eastAsia="pl-PL"/>
        </w:rPr>
        <w:t>PORADNICTWO SPECJALISTYCZNE</w:t>
      </w:r>
    </w:p>
    <w:p w:rsidR="00DA6136" w:rsidRDefault="00DA6136" w:rsidP="000A7FD1">
      <w:pPr>
        <w:spacing w:after="0" w:line="360" w:lineRule="auto"/>
        <w:ind w:firstLine="360"/>
        <w:rPr>
          <w:rFonts w:ascii="Arial" w:eastAsia="Yu Gothic Medium" w:hAnsi="Arial" w:cs="Arial"/>
          <w:sz w:val="20"/>
          <w:szCs w:val="20"/>
          <w:lang w:eastAsia="pl-PL"/>
        </w:rPr>
      </w:pPr>
    </w:p>
    <w:p w:rsidR="006F0267" w:rsidRPr="000A7FD1" w:rsidRDefault="006F0267" w:rsidP="000A7FD1">
      <w:pPr>
        <w:spacing w:after="0" w:line="360" w:lineRule="auto"/>
        <w:ind w:firstLine="360"/>
        <w:rPr>
          <w:rFonts w:ascii="Arial" w:eastAsia="Yu Gothic Medium" w:hAnsi="Arial" w:cs="Arial"/>
          <w:sz w:val="20"/>
          <w:szCs w:val="20"/>
          <w:lang w:eastAsia="pl-PL"/>
        </w:rPr>
      </w:pP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W ramach poradnictwa specjalistycznego prowadzonego przez </w:t>
      </w:r>
      <w:r w:rsidRPr="000A7FD1">
        <w:rPr>
          <w:rFonts w:ascii="Arial" w:eastAsia="Yu Gothic Medium" w:hAnsi="Arial" w:cs="Arial"/>
          <w:sz w:val="20"/>
          <w:szCs w:val="20"/>
          <w:u w:val="single"/>
          <w:lang w:eastAsia="pl-PL"/>
        </w:rPr>
        <w:t xml:space="preserve">Zespół Ośrodków Wsparcia </w:t>
      </w:r>
      <w:r w:rsidR="00415F3A">
        <w:rPr>
          <w:rFonts w:ascii="Arial" w:eastAsia="Yu Gothic Medium" w:hAnsi="Arial" w:cs="Arial"/>
          <w:sz w:val="20"/>
          <w:szCs w:val="20"/>
          <w:u w:val="single"/>
          <w:lang w:eastAsia="pl-PL"/>
        </w:rPr>
        <w:t xml:space="preserve">                   </w:t>
      </w:r>
      <w:r w:rsidRPr="000A7FD1">
        <w:rPr>
          <w:rFonts w:ascii="Arial" w:eastAsia="Yu Gothic Medium" w:hAnsi="Arial" w:cs="Arial"/>
          <w:sz w:val="20"/>
          <w:szCs w:val="20"/>
          <w:u w:val="single"/>
          <w:lang w:eastAsia="pl-PL"/>
        </w:rPr>
        <w:t>w Mławie</w:t>
      </w: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 istnieje możliwość skorzystania z pomocy: </w:t>
      </w:r>
    </w:p>
    <w:p w:rsidR="006F0267" w:rsidRPr="000A7FD1" w:rsidRDefault="006F0267" w:rsidP="000A7FD1">
      <w:pPr>
        <w:numPr>
          <w:ilvl w:val="0"/>
          <w:numId w:val="1"/>
        </w:numPr>
        <w:spacing w:after="0" w:line="360" w:lineRule="auto"/>
        <w:contextualSpacing/>
        <w:rPr>
          <w:rFonts w:ascii="Arial" w:eastAsia="Yu Gothic Medium" w:hAnsi="Arial" w:cs="Arial"/>
          <w:sz w:val="20"/>
          <w:szCs w:val="20"/>
          <w:lang w:eastAsia="pl-PL"/>
        </w:rPr>
      </w:pP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psychologa, </w:t>
      </w:r>
    </w:p>
    <w:p w:rsidR="006F0267" w:rsidRPr="000A7FD1" w:rsidRDefault="006F0267" w:rsidP="000A7FD1">
      <w:pPr>
        <w:numPr>
          <w:ilvl w:val="0"/>
          <w:numId w:val="1"/>
        </w:numPr>
        <w:spacing w:after="0" w:line="360" w:lineRule="auto"/>
        <w:contextualSpacing/>
        <w:rPr>
          <w:rFonts w:ascii="Arial" w:eastAsia="Yu Gothic Medium" w:hAnsi="Arial" w:cs="Arial"/>
          <w:sz w:val="20"/>
          <w:szCs w:val="20"/>
          <w:lang w:eastAsia="pl-PL"/>
        </w:rPr>
      </w:pP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psychoterapeuty, </w:t>
      </w:r>
    </w:p>
    <w:p w:rsidR="006F0267" w:rsidRPr="000A7FD1" w:rsidRDefault="006F0267" w:rsidP="000A7FD1">
      <w:pPr>
        <w:numPr>
          <w:ilvl w:val="0"/>
          <w:numId w:val="1"/>
        </w:numPr>
        <w:spacing w:after="0" w:line="360" w:lineRule="auto"/>
        <w:contextualSpacing/>
        <w:rPr>
          <w:rFonts w:ascii="Arial" w:eastAsia="Yu Gothic Medium" w:hAnsi="Arial" w:cs="Arial"/>
          <w:sz w:val="20"/>
          <w:szCs w:val="20"/>
          <w:lang w:eastAsia="pl-PL"/>
        </w:rPr>
      </w:pP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terapeuty, </w:t>
      </w:r>
    </w:p>
    <w:p w:rsidR="006F0267" w:rsidRPr="000A7FD1" w:rsidRDefault="006F0267" w:rsidP="000A7FD1">
      <w:pPr>
        <w:numPr>
          <w:ilvl w:val="0"/>
          <w:numId w:val="1"/>
        </w:numPr>
        <w:spacing w:after="0" w:line="360" w:lineRule="auto"/>
        <w:contextualSpacing/>
        <w:rPr>
          <w:rFonts w:ascii="Arial" w:eastAsia="Yu Gothic Medium" w:hAnsi="Arial" w:cs="Arial"/>
          <w:sz w:val="20"/>
          <w:szCs w:val="20"/>
          <w:lang w:eastAsia="pl-PL"/>
        </w:rPr>
      </w:pP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pedagoga, </w:t>
      </w:r>
    </w:p>
    <w:p w:rsidR="006F0267" w:rsidRPr="000A7FD1" w:rsidRDefault="006F0267" w:rsidP="000A7FD1">
      <w:pPr>
        <w:numPr>
          <w:ilvl w:val="0"/>
          <w:numId w:val="1"/>
        </w:numPr>
        <w:spacing w:after="0" w:line="360" w:lineRule="auto"/>
        <w:contextualSpacing/>
        <w:rPr>
          <w:rFonts w:ascii="Arial" w:eastAsia="Yu Gothic Medium" w:hAnsi="Arial" w:cs="Arial"/>
          <w:sz w:val="20"/>
          <w:szCs w:val="20"/>
          <w:lang w:eastAsia="pl-PL"/>
        </w:rPr>
      </w:pPr>
      <w:r w:rsidRPr="000A7FD1">
        <w:rPr>
          <w:rFonts w:ascii="Arial" w:eastAsia="Yu Gothic Medium" w:hAnsi="Arial" w:cs="Arial"/>
          <w:sz w:val="20"/>
          <w:szCs w:val="20"/>
          <w:lang w:eastAsia="pl-PL"/>
        </w:rPr>
        <w:t>prawnika</w:t>
      </w:r>
    </w:p>
    <w:p w:rsidR="006F0267" w:rsidRPr="000A7FD1" w:rsidRDefault="006F0267" w:rsidP="000A7FD1">
      <w:pPr>
        <w:numPr>
          <w:ilvl w:val="0"/>
          <w:numId w:val="1"/>
        </w:numPr>
        <w:spacing w:after="0" w:line="360" w:lineRule="auto"/>
        <w:contextualSpacing/>
        <w:rPr>
          <w:rFonts w:ascii="Arial" w:eastAsia="Yu Gothic Medium" w:hAnsi="Arial" w:cs="Arial"/>
          <w:sz w:val="20"/>
          <w:szCs w:val="20"/>
          <w:lang w:eastAsia="pl-PL"/>
        </w:rPr>
      </w:pP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pracownika socjalnego. </w:t>
      </w:r>
    </w:p>
    <w:p w:rsidR="006F0267" w:rsidRPr="000A7FD1" w:rsidRDefault="006F0267" w:rsidP="000A7FD1">
      <w:pPr>
        <w:spacing w:after="0" w:line="360" w:lineRule="auto"/>
        <w:ind w:left="-142"/>
        <w:jc w:val="both"/>
        <w:rPr>
          <w:rFonts w:ascii="Arial" w:eastAsia="Yu Gothic Medium" w:hAnsi="Arial" w:cs="Arial"/>
          <w:sz w:val="20"/>
          <w:szCs w:val="20"/>
          <w:lang w:eastAsia="pl-PL"/>
        </w:rPr>
      </w:pP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Konsultacje i sesje terapeutyczne udzielane są w siedzibie Zespołu Ośrodków Wsparcia w Mławie przy ul. Słowackiego 18 od poniedziałku do piątku  w godzinach od 7.00 do 19.00. W celu umówienia się na spotkanie ze specjalistą należy kontaktować się z Zespołem Ośrodków Wsparcia w Mławie osobiście lub pod numerem telefonu: </w:t>
      </w:r>
      <w:r w:rsidRPr="000A7FD1">
        <w:rPr>
          <w:rFonts w:ascii="Arial" w:eastAsia="Yu Gothic Medium" w:hAnsi="Arial" w:cs="Arial"/>
          <w:i/>
          <w:iCs/>
          <w:sz w:val="20"/>
          <w:szCs w:val="20"/>
          <w:lang w:eastAsia="pl-PL"/>
        </w:rPr>
        <w:t>23 654 52 29</w:t>
      </w: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 </w:t>
      </w:r>
    </w:p>
    <w:p w:rsidR="006F0267" w:rsidRPr="000A7FD1" w:rsidRDefault="006F0267" w:rsidP="000A7FD1">
      <w:pPr>
        <w:spacing w:line="360" w:lineRule="auto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Zespół Ośrodków Wsparcia w Mławie prowadzi także całodobowy hostel dla osób doświadczających kryzysu, w tym przemocy w rodzinie.</w:t>
      </w:r>
    </w:p>
    <w:p w:rsidR="006F0267" w:rsidRPr="00B52308" w:rsidRDefault="006F0267" w:rsidP="006F0267">
      <w:pPr>
        <w:spacing w:after="0" w:line="276" w:lineRule="auto"/>
        <w:jc w:val="center"/>
        <w:rPr>
          <w:rFonts w:ascii="Yu Gothic Medium" w:eastAsia="Yu Gothic Medium" w:hAnsi="Yu Gothic Medium" w:cs="Times New Roman"/>
          <w:sz w:val="20"/>
          <w:szCs w:val="20"/>
          <w:lang w:eastAsia="pl-PL"/>
        </w:rPr>
      </w:pPr>
    </w:p>
    <w:p w:rsidR="006F0267" w:rsidRPr="00B52308" w:rsidRDefault="006F0267" w:rsidP="006F0267">
      <w:pPr>
        <w:spacing w:after="0" w:line="276" w:lineRule="auto"/>
        <w:jc w:val="center"/>
        <w:rPr>
          <w:rFonts w:ascii="Yu Gothic Medium" w:eastAsia="Yu Gothic Medium" w:hAnsi="Yu Gothic Medium" w:cs="Times New Roman"/>
          <w:b/>
          <w:bCs/>
          <w:i/>
          <w:iCs/>
          <w:sz w:val="20"/>
          <w:szCs w:val="20"/>
          <w:lang w:eastAsia="pl-PL"/>
        </w:rPr>
      </w:pPr>
      <w:r w:rsidRPr="00B52308">
        <w:rPr>
          <w:rFonts w:ascii="Yu Gothic Medium" w:eastAsia="Yu Gothic Medium" w:hAnsi="Yu Gothic Medium" w:cs="Times New Roman"/>
          <w:b/>
          <w:bCs/>
          <w:i/>
          <w:iCs/>
          <w:sz w:val="20"/>
          <w:szCs w:val="20"/>
          <w:lang w:eastAsia="pl-PL"/>
        </w:rPr>
        <w:t>ZAJĘCIA Z ZAKRESU PODNOSZENIA KOMPETENCJI WYCHOWAWCZYCH</w:t>
      </w:r>
    </w:p>
    <w:p w:rsidR="00DA6136" w:rsidRDefault="00DA6136" w:rsidP="000A7FD1">
      <w:pPr>
        <w:spacing w:after="0" w:line="360" w:lineRule="auto"/>
        <w:jc w:val="both"/>
        <w:rPr>
          <w:rFonts w:ascii="Arial" w:eastAsia="Yu Gothic Medium" w:hAnsi="Arial" w:cs="Arial"/>
          <w:sz w:val="20"/>
          <w:szCs w:val="20"/>
          <w:lang w:eastAsia="pl-PL"/>
        </w:rPr>
      </w:pPr>
    </w:p>
    <w:p w:rsidR="006F0267" w:rsidRPr="000A7FD1" w:rsidRDefault="006F0267" w:rsidP="000A7FD1">
      <w:pPr>
        <w:spacing w:after="0" w:line="360" w:lineRule="auto"/>
        <w:jc w:val="both"/>
        <w:rPr>
          <w:rFonts w:ascii="Arial" w:eastAsia="Yu Gothic Medium" w:hAnsi="Arial" w:cs="Arial"/>
          <w:sz w:val="20"/>
          <w:szCs w:val="20"/>
          <w:lang w:eastAsia="pl-PL"/>
        </w:rPr>
      </w:pP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Zajęcia z zakresu podnoszenia kompetencji wychowawczych skierowane są do rodziców przeżywających trudności w wypełnianiu funkcji opiekuńczo-wychowawczych wobec dzieci, a także rodziców zagrożonych stosowaniem przemocy względem dzieci. Zajęcia odbywają się w </w:t>
      </w:r>
      <w:r w:rsidRPr="000A7FD1">
        <w:rPr>
          <w:rFonts w:ascii="Arial" w:eastAsia="Yu Gothic Medium" w:hAnsi="Arial" w:cs="Arial"/>
          <w:sz w:val="20"/>
          <w:szCs w:val="20"/>
          <w:u w:val="single"/>
          <w:lang w:eastAsia="pl-PL"/>
        </w:rPr>
        <w:t xml:space="preserve">Zespole Ośrodków Wsparcia w Mławie przy ul. Słowackiego 18. </w:t>
      </w:r>
      <w:r w:rsidRPr="000A7FD1">
        <w:rPr>
          <w:rFonts w:ascii="Arial" w:eastAsia="Yu Gothic Medium" w:hAnsi="Arial" w:cs="Arial"/>
          <w:sz w:val="20"/>
          <w:szCs w:val="20"/>
          <w:lang w:eastAsia="pl-PL"/>
        </w:rPr>
        <w:t xml:space="preserve"> Cyklicznie kilka razy w roku, w zależności od ilości osób chętnych i osób skierowanych przez sąd.  W celu uzyskania dodatkowych informacji należy kontaktować się z Zespołem Ośrodków Wsparcia w Mławie osobiście lub pod numerem telefonu: </w:t>
      </w:r>
      <w:r w:rsidRPr="000A7FD1">
        <w:rPr>
          <w:rFonts w:ascii="Arial" w:eastAsia="Yu Gothic Medium" w:hAnsi="Arial" w:cs="Arial"/>
          <w:i/>
          <w:iCs/>
          <w:sz w:val="20"/>
          <w:szCs w:val="20"/>
          <w:lang w:eastAsia="pl-PL"/>
        </w:rPr>
        <w:t>23 654 52 29</w:t>
      </w:r>
    </w:p>
    <w:p w:rsidR="006F0267" w:rsidRPr="000A7FD1" w:rsidRDefault="006F0267" w:rsidP="000A7FD1">
      <w:pPr>
        <w:spacing w:line="360" w:lineRule="auto"/>
        <w:jc w:val="both"/>
        <w:rPr>
          <w:rFonts w:ascii="Arial" w:eastAsia="Yu Gothic Medium" w:hAnsi="Arial" w:cs="Arial"/>
          <w:sz w:val="20"/>
          <w:szCs w:val="20"/>
        </w:rPr>
      </w:pPr>
    </w:p>
    <w:p w:rsidR="00DA6136" w:rsidRDefault="00DA6136" w:rsidP="006F0267">
      <w:pPr>
        <w:spacing w:before="86"/>
        <w:jc w:val="center"/>
        <w:rPr>
          <w:rFonts w:ascii="Yu Gothic Medium" w:eastAsia="Yu Gothic Medium" w:hAnsi="Yu Gothic Medium"/>
          <w:b/>
          <w:i/>
          <w:iCs/>
          <w:sz w:val="20"/>
          <w:szCs w:val="20"/>
        </w:rPr>
      </w:pPr>
    </w:p>
    <w:p w:rsidR="00DA6136" w:rsidRDefault="00DA6136" w:rsidP="006F0267">
      <w:pPr>
        <w:spacing w:before="86"/>
        <w:jc w:val="center"/>
        <w:rPr>
          <w:rFonts w:ascii="Yu Gothic Medium" w:eastAsia="Yu Gothic Medium" w:hAnsi="Yu Gothic Medium"/>
          <w:b/>
          <w:i/>
          <w:iCs/>
          <w:sz w:val="20"/>
          <w:szCs w:val="20"/>
        </w:rPr>
      </w:pPr>
    </w:p>
    <w:p w:rsidR="006F0267" w:rsidRPr="00B52308" w:rsidRDefault="006F0267" w:rsidP="006F0267">
      <w:pPr>
        <w:spacing w:before="86"/>
        <w:jc w:val="center"/>
        <w:rPr>
          <w:rFonts w:ascii="Yu Gothic Medium" w:eastAsia="Yu Gothic Medium" w:hAnsi="Yu Gothic Medium"/>
          <w:b/>
          <w:i/>
          <w:iCs/>
          <w:sz w:val="20"/>
          <w:szCs w:val="20"/>
        </w:rPr>
      </w:pPr>
      <w:r w:rsidRPr="00B52308">
        <w:rPr>
          <w:rFonts w:ascii="Yu Gothic Medium" w:eastAsia="Yu Gothic Medium" w:hAnsi="Yu Gothic Medium"/>
          <w:b/>
          <w:i/>
          <w:iCs/>
          <w:sz w:val="20"/>
          <w:szCs w:val="20"/>
        </w:rPr>
        <w:t>ZESPOŁY INTERDYSCYPLINARNE</w:t>
      </w:r>
    </w:p>
    <w:p w:rsidR="006F0267" w:rsidRPr="000A7FD1" w:rsidRDefault="006F0267" w:rsidP="000A7FD1">
      <w:pPr>
        <w:widowControl w:val="0"/>
        <w:autoSpaceDE w:val="0"/>
        <w:autoSpaceDN w:val="0"/>
        <w:spacing w:before="305" w:after="0" w:line="360" w:lineRule="auto"/>
        <w:ind w:left="-142" w:right="231" w:firstLine="568"/>
        <w:jc w:val="both"/>
        <w:rPr>
          <w:rFonts w:ascii="Arial" w:eastAsia="Yu Gothic Medium" w:hAnsi="Arial" w:cs="Arial"/>
          <w:bCs/>
          <w:sz w:val="20"/>
          <w:szCs w:val="20"/>
          <w:lang w:eastAsia="pl-PL" w:bidi="pl-PL"/>
        </w:rPr>
      </w:pPr>
      <w:r w:rsidRPr="000A7FD1">
        <w:rPr>
          <w:rFonts w:ascii="Arial" w:eastAsia="Yu Gothic Medium" w:hAnsi="Arial" w:cs="Arial"/>
          <w:color w:val="212121"/>
          <w:sz w:val="20"/>
          <w:szCs w:val="20"/>
          <w:lang w:eastAsia="pl-PL" w:bidi="pl-PL"/>
        </w:rPr>
        <w:t xml:space="preserve">Zespół powinien działać w każdej gminie. Do jego zadań należy  m.in. diagnozowanie problemu przemocy w rodzinie, następnie podejmowanie działań w środowisku zagrożonym przemocą w celach zapobiegawczych bądź podejmowanie interwencji w środowisku dotkniętym przemocą. Opracowuje on i realizuje indywidualne plany pomocy, a następnie monitoruje sytuacje  w rodzinach dotkniętych problemem przemocy. Inicjując działania w stosunku do osób stosujących </w:t>
      </w:r>
      <w:r w:rsidRPr="000A7FD1">
        <w:rPr>
          <w:rFonts w:ascii="Arial" w:eastAsia="Yu Gothic Medium" w:hAnsi="Arial" w:cs="Arial"/>
          <w:color w:val="212121"/>
          <w:sz w:val="20"/>
          <w:szCs w:val="20"/>
          <w:lang w:eastAsia="pl-PL" w:bidi="pl-PL"/>
        </w:rPr>
        <w:lastRenderedPageBreak/>
        <w:t xml:space="preserve">przemoc, może kierować je do </w:t>
      </w:r>
      <w:r w:rsidRPr="000A7FD1">
        <w:rPr>
          <w:rFonts w:ascii="Arial" w:eastAsia="Yu Gothic Medium" w:hAnsi="Arial" w:cs="Arial"/>
          <w:sz w:val="20"/>
          <w:szCs w:val="20"/>
          <w:lang w:eastAsia="pl-PL" w:bidi="pl-PL"/>
        </w:rPr>
        <w:t xml:space="preserve">uczestnictwa w </w:t>
      </w:r>
      <w:r w:rsidRPr="000A7FD1">
        <w:rPr>
          <w:rFonts w:ascii="Arial" w:eastAsia="Yu Gothic Medium" w:hAnsi="Arial" w:cs="Arial"/>
          <w:bCs/>
          <w:sz w:val="20"/>
          <w:szCs w:val="20"/>
          <w:lang w:eastAsia="pl-PL" w:bidi="pl-PL"/>
        </w:rPr>
        <w:t>programach oddziaływań korekcyjno-edukacyjnych.</w:t>
      </w:r>
    </w:p>
    <w:p w:rsidR="006F0267" w:rsidRPr="000A7FD1" w:rsidRDefault="006F0267" w:rsidP="000A7FD1">
      <w:pPr>
        <w:keepNext/>
        <w:keepLines/>
        <w:spacing w:before="6" w:after="0" w:line="360" w:lineRule="auto"/>
        <w:ind w:left="272"/>
        <w:outlineLvl w:val="1"/>
        <w:rPr>
          <w:rFonts w:ascii="Arial" w:eastAsia="Yu Gothic Medium" w:hAnsi="Arial" w:cs="Arial"/>
          <w:color w:val="2F5496" w:themeColor="accent1" w:themeShade="BF"/>
          <w:sz w:val="20"/>
          <w:szCs w:val="20"/>
        </w:rPr>
      </w:pPr>
      <w:r w:rsidRPr="000A7FD1">
        <w:rPr>
          <w:rFonts w:ascii="Arial" w:eastAsia="Yu Gothic Medium" w:hAnsi="Arial" w:cs="Arial"/>
          <w:color w:val="2F5496" w:themeColor="accent1" w:themeShade="BF"/>
          <w:sz w:val="20"/>
          <w:szCs w:val="20"/>
        </w:rPr>
        <w:t>Adresy:</w:t>
      </w:r>
    </w:p>
    <w:p w:rsidR="006F0267" w:rsidRPr="000A7FD1" w:rsidRDefault="006F0267" w:rsidP="000A7FD1">
      <w:pPr>
        <w:numPr>
          <w:ilvl w:val="0"/>
          <w:numId w:val="2"/>
        </w:numPr>
        <w:spacing w:after="0" w:line="360" w:lineRule="auto"/>
        <w:ind w:left="0" w:right="368" w:hanging="284"/>
        <w:contextualSpacing/>
        <w:jc w:val="both"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b/>
          <w:sz w:val="20"/>
          <w:szCs w:val="20"/>
        </w:rPr>
        <w:t>M</w:t>
      </w:r>
      <w:r w:rsidRPr="000A7FD1">
        <w:rPr>
          <w:rFonts w:ascii="Arial" w:eastAsia="Yu Gothic Medium" w:hAnsi="Arial" w:cs="Arial"/>
          <w:b/>
          <w:color w:val="212121"/>
          <w:sz w:val="20"/>
          <w:szCs w:val="20"/>
          <w:lang w:eastAsia="pl-PL" w:bidi="pl-PL"/>
        </w:rPr>
        <w:t>iasto</w:t>
      </w:r>
      <w:r w:rsidRPr="000A7FD1">
        <w:rPr>
          <w:rFonts w:ascii="Arial" w:eastAsia="Yu Gothic Medium" w:hAnsi="Arial" w:cs="Arial"/>
          <w:b/>
          <w:sz w:val="20"/>
          <w:szCs w:val="20"/>
        </w:rPr>
        <w:t xml:space="preserve"> Mława</w:t>
      </w:r>
    </w:p>
    <w:p w:rsidR="006F0267" w:rsidRPr="000A7FD1" w:rsidRDefault="006F0267" w:rsidP="000A7FD1">
      <w:pPr>
        <w:spacing w:after="0" w:line="360" w:lineRule="auto"/>
        <w:ind w:right="-142"/>
        <w:jc w:val="both"/>
        <w:rPr>
          <w:rFonts w:ascii="Arial" w:eastAsia="Yu Gothic Medium" w:hAnsi="Arial" w:cs="Arial"/>
          <w:sz w:val="20"/>
          <w:szCs w:val="20"/>
        </w:rPr>
      </w:pPr>
      <w:bookmarkStart w:id="0" w:name="_Hlk76990690"/>
      <w:r w:rsidRPr="000A7FD1">
        <w:rPr>
          <w:rFonts w:ascii="Arial" w:eastAsia="Yu Gothic Medium" w:hAnsi="Arial" w:cs="Arial"/>
          <w:sz w:val="20"/>
          <w:szCs w:val="20"/>
        </w:rPr>
        <w:t xml:space="preserve">Zespół Interdyscyplinarny ds. Przeciwdziałania Przemocy w Rodzinie, </w:t>
      </w:r>
      <w:bookmarkEnd w:id="0"/>
      <w:r w:rsidRPr="000A7FD1">
        <w:rPr>
          <w:rFonts w:ascii="Arial" w:eastAsia="Yu Gothic Medium" w:hAnsi="Arial" w:cs="Arial"/>
          <w:sz w:val="20"/>
          <w:szCs w:val="20"/>
        </w:rPr>
        <w:t xml:space="preserve"> ul. Padlewskiego 13, </w:t>
      </w:r>
    </w:p>
    <w:p w:rsidR="006F0267" w:rsidRPr="000A7FD1" w:rsidRDefault="006F0267" w:rsidP="000A7FD1">
      <w:pPr>
        <w:spacing w:after="0" w:line="360" w:lineRule="auto"/>
        <w:ind w:right="-142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06-500 Mława, tel. 23 654 36 34</w:t>
      </w:r>
    </w:p>
    <w:p w:rsidR="006F0267" w:rsidRPr="000A7FD1" w:rsidRDefault="006F0267" w:rsidP="000A7FD1">
      <w:pPr>
        <w:numPr>
          <w:ilvl w:val="0"/>
          <w:numId w:val="2"/>
        </w:numPr>
        <w:spacing w:after="0" w:line="360" w:lineRule="auto"/>
        <w:ind w:left="0" w:right="-142"/>
        <w:contextualSpacing/>
        <w:jc w:val="both"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b/>
          <w:sz w:val="20"/>
          <w:szCs w:val="20"/>
        </w:rPr>
        <w:t>Gmina Dzierzgowo</w:t>
      </w:r>
    </w:p>
    <w:p w:rsidR="006F0267" w:rsidRPr="000A7FD1" w:rsidRDefault="006F0267" w:rsidP="000A7FD1">
      <w:pPr>
        <w:spacing w:after="0" w:line="360" w:lineRule="auto"/>
        <w:ind w:right="-142"/>
        <w:contextualSpacing/>
        <w:jc w:val="both"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Gminny Zespół Interdyscyplinarny ul. T. Kościuszki 3,  06-520 Dzierzgowo,  tel. 23 653 30 08</w:t>
      </w:r>
    </w:p>
    <w:p w:rsidR="006F0267" w:rsidRPr="000A7FD1" w:rsidRDefault="006F0267" w:rsidP="000A7FD1">
      <w:pPr>
        <w:numPr>
          <w:ilvl w:val="0"/>
          <w:numId w:val="2"/>
        </w:numPr>
        <w:spacing w:after="0" w:line="360" w:lineRule="auto"/>
        <w:ind w:left="0" w:right="-142"/>
        <w:contextualSpacing/>
        <w:jc w:val="both"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b/>
          <w:sz w:val="20"/>
          <w:szCs w:val="20"/>
        </w:rPr>
        <w:t>Gmina Lipowiec Kościelny</w:t>
      </w:r>
    </w:p>
    <w:p w:rsidR="006F0267" w:rsidRPr="000A7FD1" w:rsidRDefault="006F0267" w:rsidP="000A7FD1">
      <w:pPr>
        <w:spacing w:after="0" w:line="360" w:lineRule="auto"/>
        <w:ind w:right="-142"/>
        <w:contextualSpacing/>
        <w:jc w:val="both"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Gminny Zespół Interdyscyplinarny, 06-545 Lipowiec Kościelny 213,  tel. 23 655 50 28</w:t>
      </w:r>
    </w:p>
    <w:p w:rsidR="006F0267" w:rsidRPr="000A7FD1" w:rsidRDefault="006F0267" w:rsidP="000A7FD1">
      <w:pPr>
        <w:numPr>
          <w:ilvl w:val="0"/>
          <w:numId w:val="2"/>
        </w:numPr>
        <w:spacing w:after="0" w:line="360" w:lineRule="auto"/>
        <w:ind w:left="0" w:right="-142"/>
        <w:contextualSpacing/>
        <w:jc w:val="both"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b/>
          <w:sz w:val="20"/>
          <w:szCs w:val="20"/>
        </w:rPr>
        <w:t>Gmina Radzanów</w:t>
      </w:r>
    </w:p>
    <w:p w:rsidR="006F0267" w:rsidRPr="000A7FD1" w:rsidRDefault="006F0267" w:rsidP="000A7FD1">
      <w:pPr>
        <w:spacing w:after="0" w:line="360" w:lineRule="auto"/>
        <w:ind w:right="367"/>
        <w:jc w:val="both"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Gminny Zespół Interdyscyplinarny, Plac Piłsudskiego 26, 06-540 Radzanów, tel. 23 679 80 35</w:t>
      </w:r>
    </w:p>
    <w:p w:rsidR="006F0267" w:rsidRPr="000A7FD1" w:rsidRDefault="006F0267" w:rsidP="000A7FD1">
      <w:pPr>
        <w:numPr>
          <w:ilvl w:val="0"/>
          <w:numId w:val="2"/>
        </w:numPr>
        <w:spacing w:after="0" w:line="360" w:lineRule="auto"/>
        <w:ind w:left="0" w:right="365"/>
        <w:contextualSpacing/>
        <w:jc w:val="both"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b/>
          <w:sz w:val="20"/>
          <w:szCs w:val="20"/>
        </w:rPr>
        <w:t>Gmina Strzegowo</w:t>
      </w:r>
    </w:p>
    <w:p w:rsidR="006F0267" w:rsidRPr="000A7FD1" w:rsidRDefault="006F0267" w:rsidP="000A7FD1">
      <w:pPr>
        <w:spacing w:after="0" w:line="360" w:lineRule="auto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 xml:space="preserve">Zespół Interdyscyplinarny ds. Przeciwdziałania Przemocy w Rodzinie,  ul. Pl. Wolności 32, </w:t>
      </w:r>
    </w:p>
    <w:p w:rsidR="006F0267" w:rsidRPr="000A7FD1" w:rsidRDefault="006F0267" w:rsidP="000A7FD1">
      <w:pPr>
        <w:spacing w:after="0" w:line="360" w:lineRule="auto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06-445 Strzegowo tel. 23 679 42 47</w:t>
      </w:r>
    </w:p>
    <w:p w:rsidR="006F0267" w:rsidRPr="000A7FD1" w:rsidRDefault="006F0267" w:rsidP="000A7FD1">
      <w:pPr>
        <w:numPr>
          <w:ilvl w:val="0"/>
          <w:numId w:val="2"/>
        </w:numPr>
        <w:spacing w:after="0" w:line="360" w:lineRule="auto"/>
        <w:ind w:left="0" w:right="367"/>
        <w:contextualSpacing/>
        <w:jc w:val="both"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b/>
          <w:sz w:val="20"/>
          <w:szCs w:val="20"/>
        </w:rPr>
        <w:t>Gmina Stupsk</w:t>
      </w:r>
    </w:p>
    <w:p w:rsidR="006F0267" w:rsidRPr="000A7FD1" w:rsidRDefault="006F0267" w:rsidP="000A7FD1">
      <w:pPr>
        <w:spacing w:after="0" w:line="360" w:lineRule="auto"/>
        <w:ind w:right="367"/>
        <w:contextualSpacing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 xml:space="preserve">Gminny Zespół Interdyscyplinarny ds. Przeciwdziałania Przemocy w Rodzinie, </w:t>
      </w:r>
    </w:p>
    <w:p w:rsidR="006F0267" w:rsidRPr="000A7FD1" w:rsidRDefault="006F0267" w:rsidP="000A7FD1">
      <w:pPr>
        <w:spacing w:after="0" w:line="360" w:lineRule="auto"/>
        <w:ind w:right="367"/>
        <w:contextualSpacing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 xml:space="preserve"> ul. Sienkiewicza 10,  06-561 Stupsk, tel. 23 653 12 54</w:t>
      </w:r>
    </w:p>
    <w:p w:rsidR="006F0267" w:rsidRPr="000A7FD1" w:rsidRDefault="006F0267" w:rsidP="000A7FD1">
      <w:pPr>
        <w:numPr>
          <w:ilvl w:val="0"/>
          <w:numId w:val="2"/>
        </w:numPr>
        <w:tabs>
          <w:tab w:val="left" w:pos="142"/>
        </w:tabs>
        <w:spacing w:before="138" w:line="360" w:lineRule="auto"/>
        <w:ind w:left="0" w:right="365" w:hanging="425"/>
        <w:contextualSpacing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b/>
          <w:sz w:val="20"/>
          <w:szCs w:val="20"/>
        </w:rPr>
        <w:t>Gmina Szreńsk</w:t>
      </w:r>
    </w:p>
    <w:p w:rsidR="006F0267" w:rsidRPr="000A7FD1" w:rsidRDefault="006F0267" w:rsidP="000A7FD1">
      <w:pPr>
        <w:spacing w:before="31" w:after="0" w:line="360" w:lineRule="auto"/>
        <w:ind w:right="367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Zespół Interdyscyplinarny, Plac Kanoniczny 10, 06-550 Szreńsk, tel. 23 653 41 20</w:t>
      </w:r>
    </w:p>
    <w:p w:rsidR="006F0267" w:rsidRPr="000A7FD1" w:rsidRDefault="006F0267" w:rsidP="000A7FD1">
      <w:pPr>
        <w:numPr>
          <w:ilvl w:val="0"/>
          <w:numId w:val="2"/>
        </w:numPr>
        <w:spacing w:after="0" w:line="360" w:lineRule="auto"/>
        <w:ind w:left="0" w:right="367"/>
        <w:contextualSpacing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b/>
          <w:sz w:val="20"/>
          <w:szCs w:val="20"/>
        </w:rPr>
        <w:t>Gmina Szydłowo</w:t>
      </w:r>
    </w:p>
    <w:p w:rsidR="006F0267" w:rsidRPr="000A7FD1" w:rsidRDefault="006F0267" w:rsidP="000A7FD1">
      <w:pPr>
        <w:spacing w:after="0" w:line="360" w:lineRule="auto"/>
        <w:ind w:right="365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 xml:space="preserve">Gminny Zespół Interdyscyplinarny ds. Przeciwdziałania Przemocy w Rodzinie, </w:t>
      </w:r>
    </w:p>
    <w:p w:rsidR="006F0267" w:rsidRPr="000A7FD1" w:rsidRDefault="006F0267" w:rsidP="000A7FD1">
      <w:pPr>
        <w:spacing w:after="0" w:line="360" w:lineRule="auto"/>
        <w:ind w:right="365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ul. Mazowiecka 61, 06-516 Szydłowo, tel. 23 655 40 19</w:t>
      </w:r>
    </w:p>
    <w:p w:rsidR="006F0267" w:rsidRPr="000A7FD1" w:rsidRDefault="006F0267" w:rsidP="000A7FD1">
      <w:pPr>
        <w:numPr>
          <w:ilvl w:val="0"/>
          <w:numId w:val="2"/>
        </w:numPr>
        <w:spacing w:before="132" w:after="0" w:line="360" w:lineRule="auto"/>
        <w:ind w:left="0" w:right="368"/>
        <w:contextualSpacing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b/>
          <w:sz w:val="20"/>
          <w:szCs w:val="20"/>
        </w:rPr>
        <w:t>Gmina Wieczfnia Kościelna</w:t>
      </w:r>
    </w:p>
    <w:p w:rsidR="006F0267" w:rsidRPr="000A7FD1" w:rsidRDefault="006F0267" w:rsidP="000A7FD1">
      <w:pPr>
        <w:spacing w:before="132" w:after="0" w:line="360" w:lineRule="auto"/>
        <w:ind w:right="368"/>
        <w:contextualSpacing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>Zespół Interdyscyplinarny ds. Przeciwdziałania Przemocy w Rodzinie,  Wieczfnia Kościelna 96, 06-513 Wieczfnia Kościelna, tel. 23 654 05 76</w:t>
      </w:r>
    </w:p>
    <w:p w:rsidR="006F0267" w:rsidRPr="000A7FD1" w:rsidRDefault="006F0267" w:rsidP="000A7FD1">
      <w:pPr>
        <w:numPr>
          <w:ilvl w:val="0"/>
          <w:numId w:val="2"/>
        </w:numPr>
        <w:spacing w:line="360" w:lineRule="auto"/>
        <w:ind w:left="0" w:right="368"/>
        <w:contextualSpacing/>
        <w:rPr>
          <w:rFonts w:ascii="Arial" w:eastAsia="Yu Gothic Medium" w:hAnsi="Arial" w:cs="Arial"/>
          <w:b/>
          <w:sz w:val="20"/>
          <w:szCs w:val="20"/>
        </w:rPr>
      </w:pPr>
      <w:r w:rsidRPr="000A7FD1">
        <w:rPr>
          <w:rFonts w:ascii="Arial" w:eastAsia="Yu Gothic Medium" w:hAnsi="Arial" w:cs="Arial"/>
          <w:b/>
          <w:sz w:val="20"/>
          <w:szCs w:val="20"/>
        </w:rPr>
        <w:t>Gmina Wiśniewo</w:t>
      </w:r>
    </w:p>
    <w:p w:rsidR="006F0267" w:rsidRPr="000A7FD1" w:rsidRDefault="006F0267" w:rsidP="000A7FD1">
      <w:pPr>
        <w:spacing w:before="31" w:after="0" w:line="360" w:lineRule="auto"/>
        <w:ind w:right="367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 xml:space="preserve">Gminny Zespół Interdyscyplinarny ds. Przeciwdziałania Przemocy w Rodzinie,  Wiśniewo 86, </w:t>
      </w:r>
    </w:p>
    <w:p w:rsidR="006F0267" w:rsidRPr="000A7FD1" w:rsidRDefault="006F0267" w:rsidP="000A7FD1">
      <w:pPr>
        <w:spacing w:before="31" w:after="0" w:line="360" w:lineRule="auto"/>
        <w:ind w:right="367"/>
        <w:jc w:val="both"/>
        <w:rPr>
          <w:rFonts w:ascii="Arial" w:eastAsia="Yu Gothic Medium" w:hAnsi="Arial" w:cs="Arial"/>
          <w:sz w:val="20"/>
          <w:szCs w:val="20"/>
        </w:rPr>
      </w:pPr>
      <w:r w:rsidRPr="000A7FD1">
        <w:rPr>
          <w:rFonts w:ascii="Arial" w:eastAsia="Yu Gothic Medium" w:hAnsi="Arial" w:cs="Arial"/>
          <w:sz w:val="20"/>
          <w:szCs w:val="20"/>
        </w:rPr>
        <w:t xml:space="preserve"> 06-521 Wiśniewo,  tel. 23 655 70 25</w:t>
      </w:r>
    </w:p>
    <w:p w:rsidR="006F0267" w:rsidRPr="000A7FD1" w:rsidRDefault="006F0267" w:rsidP="000A7FD1">
      <w:pPr>
        <w:spacing w:line="360" w:lineRule="auto"/>
        <w:jc w:val="both"/>
        <w:rPr>
          <w:rFonts w:ascii="Arial" w:eastAsia="Yu Gothic Medium" w:hAnsi="Arial" w:cs="Arial"/>
          <w:sz w:val="20"/>
          <w:szCs w:val="20"/>
        </w:rPr>
      </w:pPr>
    </w:p>
    <w:p w:rsidR="006F0267" w:rsidRPr="000A7FD1" w:rsidRDefault="006F0267" w:rsidP="000A7FD1">
      <w:pPr>
        <w:spacing w:line="360" w:lineRule="auto"/>
        <w:rPr>
          <w:rFonts w:ascii="Arial" w:hAnsi="Arial" w:cs="Arial"/>
          <w:sz w:val="20"/>
          <w:szCs w:val="20"/>
        </w:rPr>
      </w:pPr>
    </w:p>
    <w:p w:rsidR="00911D27" w:rsidRPr="000A7FD1" w:rsidRDefault="00911D27" w:rsidP="000A7FD1">
      <w:pPr>
        <w:spacing w:line="360" w:lineRule="auto"/>
        <w:rPr>
          <w:rFonts w:ascii="Arial" w:hAnsi="Arial" w:cs="Arial"/>
        </w:rPr>
      </w:pPr>
    </w:p>
    <w:sectPr w:rsidR="00911D27" w:rsidRPr="000A7FD1" w:rsidSect="00EF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590"/>
    <w:multiLevelType w:val="hybridMultilevel"/>
    <w:tmpl w:val="F05A53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1D24"/>
    <w:multiLevelType w:val="hybridMultilevel"/>
    <w:tmpl w:val="42EEFD98"/>
    <w:lvl w:ilvl="0" w:tplc="62E686BE">
      <w:start w:val="1"/>
      <w:numFmt w:val="bullet"/>
      <w:lvlText w:val=""/>
      <w:lvlJc w:val="left"/>
      <w:pPr>
        <w:ind w:left="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BC822C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165DEC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322500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B01584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123948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B47D7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D48522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98B5E6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1E371D"/>
    <w:multiLevelType w:val="hybridMultilevel"/>
    <w:tmpl w:val="617652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7D79"/>
    <w:rsid w:val="000A7FD1"/>
    <w:rsid w:val="00415F3A"/>
    <w:rsid w:val="005120DE"/>
    <w:rsid w:val="006F0267"/>
    <w:rsid w:val="007C7D79"/>
    <w:rsid w:val="00831798"/>
    <w:rsid w:val="00911D27"/>
    <w:rsid w:val="00C4294D"/>
    <w:rsid w:val="00DA6136"/>
    <w:rsid w:val="00EF59FD"/>
    <w:rsid w:val="00F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67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Tańska</dc:creator>
  <cp:lastModifiedBy>Beachocholska</cp:lastModifiedBy>
  <cp:revision>2</cp:revision>
  <cp:lastPrinted>2023-03-27T07:50:00Z</cp:lastPrinted>
  <dcterms:created xsi:type="dcterms:W3CDTF">2023-03-27T07:50:00Z</dcterms:created>
  <dcterms:modified xsi:type="dcterms:W3CDTF">2023-03-27T07:50:00Z</dcterms:modified>
</cp:coreProperties>
</file>